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</w:pPr>
      <w:bookmarkStart w:id="0" w:name="_GoBack"/>
      <w:bookmarkEnd w:id="0"/>
      <w:r w:rsidRPr="007D7A96">
        <w:rPr>
          <w:rFonts w:ascii="Arial" w:eastAsia="Times New Roman" w:hAnsi="Arial" w:cs="Arial"/>
          <w:b/>
          <w:bCs/>
          <w:color w:val="000000"/>
          <w:sz w:val="38"/>
          <w:szCs w:val="38"/>
          <w:lang w:eastAsia="cs-CZ"/>
        </w:rPr>
        <w:t>Základní informace o ochraně osobních údajů pro zákonné zástupce</w:t>
      </w:r>
    </w:p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1. Obecné nařízení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 xml:space="preserve">Obecné nařízení na ochranu osobních údajů neboli GDPR (General Data </w:t>
      </w:r>
      <w:proofErr w:type="spellStart"/>
      <w:r w:rsidRPr="007D7A96">
        <w:rPr>
          <w:rFonts w:ascii="Arial" w:eastAsia="Times New Roman" w:hAnsi="Arial" w:cs="Arial"/>
          <w:color w:val="000000"/>
          <w:lang w:eastAsia="cs-CZ"/>
        </w:rPr>
        <w:t>Protection</w:t>
      </w:r>
      <w:proofErr w:type="spellEnd"/>
      <w:r w:rsidRPr="007D7A9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7D7A96">
        <w:rPr>
          <w:rFonts w:ascii="Arial" w:eastAsia="Times New Roman" w:hAnsi="Arial" w:cs="Arial"/>
          <w:color w:val="000000"/>
          <w:lang w:eastAsia="cs-CZ"/>
        </w:rPr>
        <w:t>Regulation</w:t>
      </w:r>
      <w:proofErr w:type="spellEnd"/>
      <w:r w:rsidRPr="007D7A96">
        <w:rPr>
          <w:rFonts w:ascii="Arial" w:eastAsia="Times New Roman" w:hAnsi="Arial" w:cs="Arial"/>
          <w:color w:val="000000"/>
          <w:lang w:eastAsia="cs-CZ"/>
        </w:rPr>
        <w:t>) je uceleným souborem pravidel na ochranu dat v EU. Škola je povinna se tímto nařízením řídit</w:t>
      </w:r>
      <w:r w:rsidR="000A2FF7">
        <w:rPr>
          <w:rFonts w:ascii="Arial" w:eastAsia="Times New Roman" w:hAnsi="Arial" w:cs="Arial"/>
          <w:color w:val="000000"/>
          <w:lang w:eastAsia="cs-CZ"/>
        </w:rPr>
        <w:t>.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 xml:space="preserve">Cílem je hájit práva </w:t>
      </w:r>
      <w:r w:rsidR="000A2FF7">
        <w:rPr>
          <w:rFonts w:ascii="Arial" w:eastAsia="Times New Roman" w:hAnsi="Arial" w:cs="Arial"/>
          <w:color w:val="000000"/>
          <w:lang w:eastAsia="cs-CZ"/>
        </w:rPr>
        <w:t>dětí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a jejich zákonných zástupců proti neoprávněnému zacházení s jejich daty a osobními údaji, dát jim větší kontrolu nad tím, co se s jejich daty děje.  </w:t>
      </w:r>
    </w:p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2. Důvody zpracování osobních údajů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Osobní údaje se mohou ve škole zpracovávat pouze:</w:t>
      </w:r>
    </w:p>
    <w:p w:rsidR="007D7A96" w:rsidRPr="007D7A96" w:rsidRDefault="007D7A96" w:rsidP="007D7A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na základě právního předpisu nebo</w:t>
      </w:r>
    </w:p>
    <w:p w:rsidR="007D7A96" w:rsidRPr="007D7A96" w:rsidRDefault="007D7A96" w:rsidP="007D7A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 xml:space="preserve">  na základě souhlasu zákonných zástupců </w:t>
      </w:r>
      <w:r w:rsidR="000A2FF7">
        <w:rPr>
          <w:rFonts w:ascii="Arial" w:eastAsia="Times New Roman" w:hAnsi="Arial" w:cs="Arial"/>
          <w:color w:val="000000"/>
          <w:lang w:eastAsia="cs-CZ"/>
        </w:rPr>
        <w:t>dětí</w:t>
      </w:r>
      <w:r w:rsidRPr="007D7A96">
        <w:rPr>
          <w:rFonts w:ascii="Arial" w:eastAsia="Times New Roman" w:hAnsi="Arial" w:cs="Arial"/>
          <w:color w:val="000000"/>
          <w:lang w:eastAsia="cs-CZ"/>
        </w:rPr>
        <w:t>.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Ředitel</w:t>
      </w:r>
      <w:r>
        <w:rPr>
          <w:rFonts w:ascii="Arial" w:eastAsia="Times New Roman" w:hAnsi="Arial" w:cs="Arial"/>
          <w:color w:val="000000"/>
          <w:lang w:eastAsia="cs-CZ"/>
        </w:rPr>
        <w:t>ka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školy důsledně zakazuje předávání osobních údajů </w:t>
      </w:r>
      <w:r w:rsidR="000A2FF7">
        <w:rPr>
          <w:rFonts w:ascii="Arial" w:eastAsia="Times New Roman" w:hAnsi="Arial" w:cs="Arial"/>
          <w:color w:val="000000"/>
          <w:lang w:eastAsia="cs-CZ"/>
        </w:rPr>
        <w:t>dětí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třetím osobám soukromého práva (nabídky pomůcek, knih, aktivit pro žáky).  </w:t>
      </w:r>
    </w:p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2.1 Osobní údaje zpracovávané na základě školského zákona</w:t>
      </w:r>
    </w:p>
    <w:p w:rsidR="007D7A96" w:rsidRPr="007D7A96" w:rsidRDefault="007D7A96" w:rsidP="007D7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školní matrika,</w:t>
      </w:r>
    </w:p>
    <w:p w:rsidR="007D7A96" w:rsidRPr="007D7A96" w:rsidRDefault="007D7A96" w:rsidP="007D7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doklady o přijímání dětí, o průběhu</w:t>
      </w:r>
      <w:r w:rsidR="00D3751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7D7A96">
        <w:rPr>
          <w:rFonts w:ascii="Arial" w:eastAsia="Times New Roman" w:hAnsi="Arial" w:cs="Arial"/>
          <w:color w:val="000000"/>
          <w:lang w:eastAsia="cs-CZ"/>
        </w:rPr>
        <w:t>vzdělávání a jeho ukončování,</w:t>
      </w:r>
    </w:p>
    <w:p w:rsidR="007D7A96" w:rsidRPr="007D7A96" w:rsidRDefault="007D7A96" w:rsidP="007D7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třídní kniha,</w:t>
      </w:r>
    </w:p>
    <w:p w:rsidR="007D7A96" w:rsidRPr="007D7A96" w:rsidRDefault="007D7A96" w:rsidP="007D7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záznamy z pedagogických rad,</w:t>
      </w:r>
    </w:p>
    <w:p w:rsidR="007D7A96" w:rsidRPr="007D7A96" w:rsidRDefault="007D7A96" w:rsidP="007D7A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kniha úrazů a záznamy o úrazech dětí, žáků a studentů, popřípadě lékařské posudky.</w:t>
      </w:r>
    </w:p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2.2 Osobní údaje zpracovávané podle zvláštních zákonů</w:t>
      </w:r>
    </w:p>
    <w:p w:rsidR="007D7A96" w:rsidRPr="007D7A96" w:rsidRDefault="007D7A96" w:rsidP="007D7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podněty pro jednání OSPOD, přestupkové komise,</w:t>
      </w:r>
    </w:p>
    <w:p w:rsidR="007D7A96" w:rsidRPr="00D3751D" w:rsidRDefault="007D7A96" w:rsidP="00D3751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podklady žáků pro vyšetření v PPP,</w:t>
      </w:r>
    </w:p>
    <w:p w:rsidR="007D7A96" w:rsidRPr="007D7A96" w:rsidRDefault="007D7A96" w:rsidP="007D7A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 xml:space="preserve">  údaje o zdravotní způsobilosti dítěte </w:t>
      </w:r>
    </w:p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lastRenderedPageBreak/>
        <w:t>2.3 Osobní údaje zpracovávané na základě informovaného souhlasu</w:t>
      </w:r>
    </w:p>
    <w:p w:rsidR="007D7A96" w:rsidRPr="007D7A96" w:rsidRDefault="007D7A96" w:rsidP="007D7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 xml:space="preserve">  seznamy </w:t>
      </w:r>
      <w:r w:rsidR="000A2FF7">
        <w:rPr>
          <w:rFonts w:ascii="Arial" w:eastAsia="Times New Roman" w:hAnsi="Arial" w:cs="Arial"/>
          <w:color w:val="000000"/>
          <w:lang w:eastAsia="cs-CZ"/>
        </w:rPr>
        <w:t>dětí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na mimoškolních akcích a zahraničních zájezdech,</w:t>
      </w:r>
    </w:p>
    <w:p w:rsidR="007D7A96" w:rsidRPr="007D7A96" w:rsidRDefault="007D7A96" w:rsidP="007D7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 xml:space="preserve">  seznamy </w:t>
      </w:r>
      <w:r w:rsidR="000A2FF7">
        <w:rPr>
          <w:rFonts w:ascii="Arial" w:eastAsia="Times New Roman" w:hAnsi="Arial" w:cs="Arial"/>
          <w:color w:val="000000"/>
          <w:lang w:eastAsia="cs-CZ"/>
        </w:rPr>
        <w:t>dětí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na soutěžích a olympiádách,</w:t>
      </w:r>
    </w:p>
    <w:p w:rsidR="007D7A96" w:rsidRPr="007D7A96" w:rsidRDefault="007D7A96" w:rsidP="007D7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jména osob, které budou odvádět dítě z mateřské školy, školní družiny,</w:t>
      </w:r>
    </w:p>
    <w:p w:rsidR="007D7A96" w:rsidRPr="007D7A96" w:rsidRDefault="007D7A96" w:rsidP="007D7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emailové adresy</w:t>
      </w:r>
    </w:p>
    <w:p w:rsidR="007D7A96" w:rsidRPr="007D7A96" w:rsidRDefault="007D7A96" w:rsidP="007D7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fotografie za účelem propagace školy,</w:t>
      </w:r>
    </w:p>
    <w:p w:rsidR="007D7A96" w:rsidRPr="007D7A96" w:rsidRDefault="007D7A96" w:rsidP="007D7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 xml:space="preserve">  zveřejnění výtvarných a obdobných děl </w:t>
      </w:r>
      <w:r w:rsidR="000A2FF7">
        <w:rPr>
          <w:rFonts w:ascii="Arial" w:eastAsia="Times New Roman" w:hAnsi="Arial" w:cs="Arial"/>
          <w:color w:val="000000"/>
          <w:lang w:eastAsia="cs-CZ"/>
        </w:rPr>
        <w:t>dítěte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na výstavách a přehlídkách,</w:t>
      </w:r>
    </w:p>
    <w:p w:rsidR="007D7A96" w:rsidRPr="007D7A96" w:rsidRDefault="007D7A96" w:rsidP="007D7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 záznamy z kamerového systému školy pořizované za účelem bezpečnosti</w:t>
      </w:r>
      <w:r w:rsidR="000A2FF7">
        <w:rPr>
          <w:rFonts w:ascii="Arial" w:eastAsia="Times New Roman" w:hAnsi="Arial" w:cs="Arial"/>
          <w:color w:val="000000"/>
          <w:lang w:eastAsia="cs-CZ"/>
        </w:rPr>
        <w:t xml:space="preserve"> dětí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a ochrany jejich majetku.</w:t>
      </w:r>
    </w:p>
    <w:p w:rsidR="007D7A96" w:rsidRPr="007D7A96" w:rsidRDefault="007D7A96" w:rsidP="007D7A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číslo bankovního účtu zákonných zástupců pro účel školního stravování</w:t>
      </w:r>
    </w:p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3. Podepsání informovaného souhlasu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U</w:t>
      </w:r>
      <w:r w:rsidRPr="007D7A96">
        <w:rPr>
          <w:rFonts w:ascii="Arial" w:eastAsia="Times New Roman" w:hAnsi="Arial" w:cs="Arial"/>
          <w:color w:val="000000"/>
          <w:lang w:eastAsia="cs-CZ"/>
        </w:rPr>
        <w:t>čitelé předají zákonným zástupcům informované souhlasy, kde svým podpisem potvrdí souhlas/nesouhlas s poskytování</w:t>
      </w:r>
      <w:r w:rsidR="003C0B9A">
        <w:rPr>
          <w:rFonts w:ascii="Arial" w:eastAsia="Times New Roman" w:hAnsi="Arial" w:cs="Arial"/>
          <w:color w:val="000000"/>
          <w:lang w:eastAsia="cs-CZ"/>
        </w:rPr>
        <w:t>m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některých osobních údajů.</w:t>
      </w:r>
    </w:p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4. Práva zákonných zástupců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Právo na to být informován o zpracování osobních údajů</w:t>
      </w:r>
      <w:r w:rsidR="000A2FF7">
        <w:rPr>
          <w:rFonts w:ascii="Arial" w:eastAsia="Times New Roman" w:hAnsi="Arial" w:cs="Arial"/>
          <w:color w:val="000000"/>
          <w:lang w:eastAsia="cs-CZ"/>
        </w:rPr>
        <w:t xml:space="preserve"> dítěte</w:t>
      </w:r>
      <w:r w:rsidRPr="007D7A96">
        <w:rPr>
          <w:rFonts w:ascii="Arial" w:eastAsia="Times New Roman" w:hAnsi="Arial" w:cs="Arial"/>
          <w:color w:val="000000"/>
          <w:lang w:eastAsia="cs-CZ"/>
        </w:rPr>
        <w:t>. Tím se rozumí právo na určité informace o zpracování osobních údajů</w:t>
      </w:r>
      <w:r w:rsidR="000A2FF7">
        <w:rPr>
          <w:rFonts w:ascii="Arial" w:eastAsia="Times New Roman" w:hAnsi="Arial" w:cs="Arial"/>
          <w:color w:val="000000"/>
          <w:lang w:eastAsia="cs-CZ"/>
        </w:rPr>
        <w:t xml:space="preserve"> o dítěti</w:t>
      </w:r>
      <w:r w:rsidRPr="007D7A96">
        <w:rPr>
          <w:rFonts w:ascii="Arial" w:eastAsia="Times New Roman" w:hAnsi="Arial" w:cs="Arial"/>
          <w:color w:val="000000"/>
          <w:lang w:eastAsia="cs-CZ"/>
        </w:rPr>
        <w:t>.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Právo na opravu nepřesných osobních údajů, které se týkají</w:t>
      </w:r>
      <w:r w:rsidR="000A2FF7">
        <w:rPr>
          <w:rFonts w:ascii="Arial" w:eastAsia="Times New Roman" w:hAnsi="Arial" w:cs="Arial"/>
          <w:color w:val="000000"/>
          <w:lang w:eastAsia="cs-CZ"/>
        </w:rPr>
        <w:t xml:space="preserve"> jeho dítěte</w:t>
      </w:r>
      <w:r w:rsidRPr="007D7A96">
        <w:rPr>
          <w:rFonts w:ascii="Arial" w:eastAsia="Times New Roman" w:hAnsi="Arial" w:cs="Arial"/>
          <w:color w:val="000000"/>
          <w:lang w:eastAsia="cs-CZ"/>
        </w:rPr>
        <w:t>.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Právo na výmaz (být zapomenut). Toto právo se netýká zákonného zpracování údajů, například školní matriky.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Právo vznést námitku proti zpracování osobních údajů. Toto právo se netýká zákonného zpracování údajů, například školní matriky.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Žádost subjektu údajů vyřizuje škola bez zbytečného odkladu, nejpozději do 1 měsíce, ve výjimečných případech do 2 měsíců.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 xml:space="preserve">Informace poskytnuté zákonným zástupcům </w:t>
      </w:r>
      <w:r w:rsidR="000A2FF7">
        <w:rPr>
          <w:rFonts w:ascii="Arial" w:eastAsia="Times New Roman" w:hAnsi="Arial" w:cs="Arial"/>
          <w:color w:val="000000"/>
          <w:lang w:eastAsia="cs-CZ"/>
        </w:rPr>
        <w:t>dětí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 poplatku řídí sazebníkem úhrad za poskytování informací dle zákona č. 106/1999 Sb., o svobodném přístupu k informacím.</w:t>
      </w:r>
    </w:p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5. Zabezpečení osobních údajů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Škola má vytvořený systém pro zabezpečení ochrany osobních údajů: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uložení dokumentů podle spisového a skartačního řádu,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lastRenderedPageBreak/>
        <w:t xml:space="preserve"> nově vytvořena funkce pověřence pro ochranu osobních údajů (Data </w:t>
      </w:r>
      <w:proofErr w:type="spellStart"/>
      <w:r w:rsidRPr="007D7A96">
        <w:rPr>
          <w:rFonts w:ascii="Arial" w:eastAsia="Times New Roman" w:hAnsi="Arial" w:cs="Arial"/>
          <w:color w:val="000000"/>
          <w:lang w:eastAsia="cs-CZ"/>
        </w:rPr>
        <w:t>Protection</w:t>
      </w:r>
      <w:proofErr w:type="spellEnd"/>
      <w:r w:rsidRPr="007D7A96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7D7A96">
        <w:rPr>
          <w:rFonts w:ascii="Arial" w:eastAsia="Times New Roman" w:hAnsi="Arial" w:cs="Arial"/>
          <w:color w:val="000000"/>
          <w:lang w:eastAsia="cs-CZ"/>
        </w:rPr>
        <w:t>Officer</w:t>
      </w:r>
      <w:proofErr w:type="spellEnd"/>
      <w:r w:rsidRPr="007D7A96">
        <w:rPr>
          <w:rFonts w:ascii="Arial" w:eastAsia="Times New Roman" w:hAnsi="Arial" w:cs="Arial"/>
          <w:color w:val="000000"/>
          <w:lang w:eastAsia="cs-CZ"/>
        </w:rPr>
        <w:t>), který provádí nezávislou kontrolní funkci ochrany osobních údajů ve škole,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osobní odpovědnost osob, které vedou školní matriku,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shromažďování pouze nezbytných osobní údaje (například seznam žáků bez rodných čísel),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již nepotřebné údaje skartovat,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zachovávat mlčenlivost o údajích,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neposkytovat údaje osobám mimo výchovně vzdělávací proces,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školní řád obsahuje pravidla o ochraně osobnosti ve škole,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stanoven účel a způsob provozování kamerového systému,</w:t>
      </w:r>
    </w:p>
    <w:p w:rsidR="007D7A96" w:rsidRPr="007D7A96" w:rsidRDefault="007D7A96" w:rsidP="007D7A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 ochrana osobních údajů při práci s IT technikou.</w:t>
      </w:r>
    </w:p>
    <w:p w:rsidR="007D7A96" w:rsidRPr="007D7A96" w:rsidRDefault="007D7A96" w:rsidP="007D7A96">
      <w:pPr>
        <w:shd w:val="clear" w:color="auto" w:fill="FFFFFF"/>
        <w:spacing w:before="600" w:after="300" w:line="240" w:lineRule="auto"/>
        <w:outlineLvl w:val="2"/>
        <w:rPr>
          <w:rFonts w:ascii="Arial" w:eastAsia="Times New Roman" w:hAnsi="Arial" w:cs="Arial"/>
          <w:color w:val="000000"/>
          <w:sz w:val="34"/>
          <w:szCs w:val="34"/>
          <w:lang w:eastAsia="cs-CZ"/>
        </w:rPr>
      </w:pP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t>6. Pověřenec pro ochranu osobních údajů</w:t>
      </w:r>
      <w:r w:rsidRPr="007D7A96">
        <w:rPr>
          <w:rFonts w:ascii="Arial" w:eastAsia="Times New Roman" w:hAnsi="Arial" w:cs="Arial"/>
          <w:color w:val="000000"/>
          <w:sz w:val="34"/>
          <w:szCs w:val="34"/>
          <w:lang w:eastAsia="cs-CZ"/>
        </w:rPr>
        <w:br/>
        <w:t> 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Škola jako „orgán veřejné moci“ rozhoduje o právech a povinnostech dětí, žáků a studentů = škola musí jmenovat pověřence pro ochranu osobních údajů.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>Pověřence pro ochranu osobních údajů</w:t>
      </w:r>
      <w:r>
        <w:rPr>
          <w:rFonts w:ascii="Arial" w:eastAsia="Times New Roman" w:hAnsi="Arial" w:cs="Arial"/>
          <w:color w:val="000000"/>
          <w:lang w:eastAsia="cs-CZ"/>
        </w:rPr>
        <w:t xml:space="preserve"> pro nás zajišťuje náš zřizovatel Město Lomnice nad Popelkou</w:t>
      </w:r>
      <w:r w:rsidRPr="007D7A96">
        <w:rPr>
          <w:rFonts w:ascii="Arial" w:eastAsia="Times New Roman" w:hAnsi="Arial" w:cs="Arial"/>
          <w:color w:val="000000"/>
          <w:lang w:eastAsia="cs-CZ"/>
        </w:rPr>
        <w:t>.</w:t>
      </w:r>
    </w:p>
    <w:p w:rsidR="007D7A96" w:rsidRPr="007D7A96" w:rsidRDefault="007D7A96" w:rsidP="007D7A9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cs-CZ"/>
        </w:rPr>
      </w:pPr>
      <w:r w:rsidRPr="007D7A96">
        <w:rPr>
          <w:rFonts w:ascii="Arial" w:eastAsia="Times New Roman" w:hAnsi="Arial" w:cs="Arial"/>
          <w:color w:val="000000"/>
          <w:lang w:eastAsia="cs-CZ"/>
        </w:rPr>
        <w:t xml:space="preserve">Pověřenec pro ochranu osobních údajů musí být dostupný a k dispozici i žákům a zákonným zástupcům žáků. Ve spolupráci s vedením školy vyřizuje žádosti o informace od zákonných zástupců </w:t>
      </w:r>
      <w:r w:rsidR="00D65E1F">
        <w:rPr>
          <w:rFonts w:ascii="Arial" w:eastAsia="Times New Roman" w:hAnsi="Arial" w:cs="Arial"/>
          <w:color w:val="000000"/>
          <w:lang w:eastAsia="cs-CZ"/>
        </w:rPr>
        <w:t>dětí</w:t>
      </w:r>
      <w:r w:rsidRPr="007D7A96">
        <w:rPr>
          <w:rFonts w:ascii="Arial" w:eastAsia="Times New Roman" w:hAnsi="Arial" w:cs="Arial"/>
          <w:color w:val="000000"/>
          <w:lang w:eastAsia="cs-CZ"/>
        </w:rPr>
        <w:t xml:space="preserve"> včetně oprav osobních údajů, výmazu osobních údajů, vznášení námitek proti zpracování osobních údajů.</w:t>
      </w:r>
    </w:p>
    <w:p w:rsidR="00FE783E" w:rsidRDefault="00FE783E"/>
    <w:sectPr w:rsidR="00FE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0082"/>
    <w:multiLevelType w:val="multilevel"/>
    <w:tmpl w:val="36AE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10B5C"/>
    <w:multiLevelType w:val="multilevel"/>
    <w:tmpl w:val="F1B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8544F"/>
    <w:multiLevelType w:val="multilevel"/>
    <w:tmpl w:val="44A2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B3B6F"/>
    <w:multiLevelType w:val="multilevel"/>
    <w:tmpl w:val="98CA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FF9"/>
    <w:multiLevelType w:val="multilevel"/>
    <w:tmpl w:val="334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96"/>
    <w:rsid w:val="000A2FF7"/>
    <w:rsid w:val="003C0B9A"/>
    <w:rsid w:val="006E2740"/>
    <w:rsid w:val="007D7A96"/>
    <w:rsid w:val="00D3751D"/>
    <w:rsid w:val="00D65E1F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7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7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7A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7A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7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D7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D7A9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D7A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Ludvíková</dc:creator>
  <cp:lastModifiedBy>Uzivatel</cp:lastModifiedBy>
  <cp:revision>2</cp:revision>
  <dcterms:created xsi:type="dcterms:W3CDTF">2018-05-09T10:09:00Z</dcterms:created>
  <dcterms:modified xsi:type="dcterms:W3CDTF">2018-05-09T10:09:00Z</dcterms:modified>
</cp:coreProperties>
</file>